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155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</w:p>
    <w:p w14:paraId="23FA5B70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拟进入面试人员名单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 xml:space="preserve"> </w:t>
      </w:r>
    </w:p>
    <w:p w14:paraId="0792A63E">
      <w:pPr>
        <w:jc w:val="center"/>
        <w:rPr>
          <w:rFonts w:hint="default" w:ascii="黑体" w:hAnsi="黑体" w:eastAsia="黑体" w:cs="黑体"/>
          <w:sz w:val="48"/>
          <w:szCs w:val="48"/>
          <w:lang w:val="en-US" w:eastAsia="zh-CN"/>
        </w:rPr>
      </w:pPr>
    </w:p>
    <w:p w14:paraId="0EEACAC1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技术推广</w:t>
      </w:r>
      <w:r>
        <w:rPr>
          <w:rFonts w:hint="eastAsia" w:ascii="黑体" w:hAnsi="黑体" w:eastAsia="黑体" w:cs="黑体"/>
          <w:sz w:val="48"/>
          <w:szCs w:val="48"/>
        </w:rPr>
        <w:t xml:space="preserve">岗 </w:t>
      </w:r>
    </w:p>
    <w:tbl>
      <w:tblPr>
        <w:tblStyle w:val="4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5495"/>
        <w:gridCol w:w="1920"/>
      </w:tblGrid>
      <w:tr w14:paraId="0CAE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</w:tcPr>
          <w:p w14:paraId="52254CD0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495" w:type="dxa"/>
          </w:tcPr>
          <w:p w14:paraId="56BD11D3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920" w:type="dxa"/>
          </w:tcPr>
          <w:p w14:paraId="2F20D7FF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排名</w:t>
            </w:r>
          </w:p>
        </w:tc>
      </w:tr>
      <w:tr w14:paraId="668C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0" w:type="dxa"/>
            <w:shd w:val="clear" w:color="auto" w:fill="auto"/>
            <w:vAlign w:val="center"/>
          </w:tcPr>
          <w:p w14:paraId="3820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5495" w:type="dxa"/>
            <w:vAlign w:val="center"/>
          </w:tcPr>
          <w:p w14:paraId="4BA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511622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0018</w:t>
            </w:r>
          </w:p>
        </w:tc>
        <w:tc>
          <w:tcPr>
            <w:tcW w:w="1920" w:type="dxa"/>
            <w:vAlign w:val="center"/>
          </w:tcPr>
          <w:p w14:paraId="5B9E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</w:tr>
      <w:tr w14:paraId="4C4E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0" w:type="dxa"/>
            <w:shd w:val="clear" w:color="auto" w:fill="auto"/>
            <w:vAlign w:val="center"/>
          </w:tcPr>
          <w:p w14:paraId="50C7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5495" w:type="dxa"/>
            <w:vAlign w:val="center"/>
          </w:tcPr>
          <w:p w14:paraId="04B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500234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4126</w:t>
            </w:r>
          </w:p>
        </w:tc>
        <w:tc>
          <w:tcPr>
            <w:tcW w:w="1920" w:type="dxa"/>
            <w:vAlign w:val="center"/>
          </w:tcPr>
          <w:p w14:paraId="7BCA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 w14:paraId="2CF8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10" w:type="dxa"/>
            <w:shd w:val="clear" w:color="auto" w:fill="auto"/>
            <w:vAlign w:val="center"/>
          </w:tcPr>
          <w:p w14:paraId="42B4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5495" w:type="dxa"/>
            <w:vAlign w:val="center"/>
          </w:tcPr>
          <w:p w14:paraId="5F3B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511324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1313</w:t>
            </w:r>
          </w:p>
        </w:tc>
        <w:tc>
          <w:tcPr>
            <w:tcW w:w="1920" w:type="dxa"/>
            <w:vAlign w:val="center"/>
          </w:tcPr>
          <w:p w14:paraId="0CF2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</w:tr>
    </w:tbl>
    <w:p w14:paraId="768154A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6B213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5B3DC3-33F2-4EF5-8982-49A19B22B1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275F7B-5B03-4150-92C5-7DE41FB89F1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E05AC28-14D7-421E-B978-F950F3342E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5A012FC-7F36-4E6C-BF56-04C6AD8A227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FBCC7AD-CC7E-46EA-B74D-ED5F13C0E1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239F5"/>
    <w:rsid w:val="140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2026-01-12T08:06:00Z</dcterms:created>
  <dc:creator>朱嘉欣</dc:creator>
  <cp:lastModifiedBy>朱嘉欣</cp:lastModifiedBy>
  <dcterms:modified xsi:type="dcterms:W3CDTF">2026-01-12T08:07:14Z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B909DBE03921450E80CDDCB9A01F6010_11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